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Default="0004012D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5083175</wp:posOffset>
            </wp:positionH>
            <wp:positionV relativeFrom="paragraph">
              <wp:posOffset>-45085</wp:posOffset>
            </wp:positionV>
            <wp:extent cx="1148080" cy="1209675"/>
            <wp:effectExtent l="19050" t="0" r="0" b="0"/>
            <wp:wrapTight wrapText="bothSides">
              <wp:wrapPolygon edited="0">
                <wp:start x="5018" y="0"/>
                <wp:lineTo x="3226" y="1701"/>
                <wp:lineTo x="3226" y="3061"/>
                <wp:lineTo x="5018" y="5443"/>
                <wp:lineTo x="4659" y="9865"/>
                <wp:lineTo x="6451" y="10885"/>
                <wp:lineTo x="9319" y="11565"/>
                <wp:lineTo x="-358" y="15307"/>
                <wp:lineTo x="-358" y="21430"/>
                <wp:lineTo x="16128" y="21430"/>
                <wp:lineTo x="17562" y="21430"/>
                <wp:lineTo x="21504" y="17688"/>
                <wp:lineTo x="21504" y="5783"/>
                <wp:lineTo x="11111" y="4422"/>
                <wp:lineTo x="11111" y="2041"/>
                <wp:lineTo x="9677" y="0"/>
                <wp:lineTo x="5018" y="0"/>
              </wp:wrapPolygon>
            </wp:wrapTight>
            <wp:docPr id="3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STAGE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04012D">
        <w:rPr>
          <w:rFonts w:ascii="Segoe Print" w:hAnsi="Segoe Print"/>
          <w:b/>
          <w:sz w:val="44"/>
          <w:szCs w:val="44"/>
        </w:rPr>
        <w:t>CIRQUE ET SCIENCES</w:t>
      </w:r>
      <w:r w:rsidRPr="005004EA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A6613C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7/12 ans</w:t>
      </w:r>
    </w:p>
    <w:p w:rsidR="00854AC1" w:rsidRPr="00854AC1" w:rsidRDefault="00666BCF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Du </w:t>
      </w:r>
      <w:r w:rsidR="00A6613C">
        <w:rPr>
          <w:rFonts w:ascii="Segoe Print" w:hAnsi="Segoe Print"/>
          <w:b/>
          <w:sz w:val="44"/>
          <w:szCs w:val="44"/>
        </w:rPr>
        <w:t>3, 4 et 5 Avril -</w:t>
      </w:r>
      <w:r>
        <w:rPr>
          <w:rFonts w:ascii="Segoe Print" w:hAnsi="Segoe Print"/>
          <w:b/>
          <w:sz w:val="44"/>
          <w:szCs w:val="44"/>
        </w:rPr>
        <w:t xml:space="preserve"> </w:t>
      </w:r>
      <w:r w:rsidR="00A6613C">
        <w:rPr>
          <w:rFonts w:ascii="Segoe Print" w:hAnsi="Segoe Print"/>
          <w:b/>
          <w:sz w:val="44"/>
          <w:szCs w:val="44"/>
        </w:rPr>
        <w:t xml:space="preserve">14h-17h - 50 euros 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 xml:space="preserve">Lieu : </w:t>
      </w:r>
      <w:r w:rsidR="00A6613C">
        <w:rPr>
          <w:rFonts w:ascii="Segoe Print" w:hAnsi="Segoe Print"/>
          <w:sz w:val="22"/>
          <w:szCs w:val="22"/>
        </w:rPr>
        <w:t xml:space="preserve">Ferme Fould, </w:t>
      </w:r>
      <w:proofErr w:type="spellStart"/>
      <w:r w:rsidR="00A6613C">
        <w:rPr>
          <w:rFonts w:ascii="Segoe Print" w:hAnsi="Segoe Print"/>
          <w:sz w:val="22"/>
          <w:szCs w:val="22"/>
        </w:rPr>
        <w:t>batiment</w:t>
      </w:r>
      <w:proofErr w:type="spellEnd"/>
      <w:r w:rsidR="00A6613C">
        <w:rPr>
          <w:rFonts w:ascii="Segoe Print" w:hAnsi="Segoe Print"/>
          <w:sz w:val="22"/>
          <w:szCs w:val="22"/>
        </w:rPr>
        <w:t xml:space="preserve"> sud, salle 1 et </w:t>
      </w:r>
      <w:proofErr w:type="gramStart"/>
      <w:r w:rsidR="00A6613C">
        <w:rPr>
          <w:rFonts w:ascii="Segoe Print" w:hAnsi="Segoe Print"/>
          <w:sz w:val="22"/>
          <w:szCs w:val="22"/>
        </w:rPr>
        <w:t>2 ,</w:t>
      </w:r>
      <w:proofErr w:type="gramEnd"/>
      <w:r w:rsidR="00A6613C">
        <w:rPr>
          <w:rFonts w:ascii="Segoe Print" w:hAnsi="Segoe Print"/>
          <w:sz w:val="22"/>
          <w:szCs w:val="22"/>
        </w:rPr>
        <w:t xml:space="preserve"> quartier de l’Ormeau Tarbes</w:t>
      </w:r>
    </w:p>
    <w:p w:rsidR="00A6613C" w:rsidRPr="00A6613C" w:rsidRDefault="00A6613C" w:rsidP="00B47BC0">
      <w:pPr>
        <w:jc w:val="center"/>
        <w:rPr>
          <w:rFonts w:ascii="Segoe Print" w:hAnsi="Segoe Print"/>
          <w:b/>
        </w:rPr>
      </w:pP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A6613C">
        <w:rPr>
          <w:rFonts w:ascii="Segoe Print" w:hAnsi="Segoe Print"/>
          <w:sz w:val="22"/>
          <w:szCs w:val="22"/>
        </w:rPr>
        <w:t>22</w:t>
      </w:r>
      <w:r w:rsidR="00666400" w:rsidRPr="00666400">
        <w:rPr>
          <w:rFonts w:ascii="Segoe Print" w:hAnsi="Segoe Print"/>
          <w:sz w:val="22"/>
          <w:szCs w:val="22"/>
        </w:rPr>
        <w:t xml:space="preserve"> février 2017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</w:t>
      </w:r>
      <w:proofErr w:type="spellStart"/>
      <w:r w:rsidRPr="00666400">
        <w:rPr>
          <w:rFonts w:ascii="Segoe Print" w:hAnsi="Segoe Print"/>
          <w:sz w:val="22"/>
          <w:szCs w:val="22"/>
        </w:rPr>
        <w:t>bld</w:t>
      </w:r>
      <w:proofErr w:type="spellEnd"/>
      <w:r w:rsidRPr="00666400">
        <w:rPr>
          <w:rFonts w:ascii="Segoe Print" w:hAnsi="Segoe Print"/>
          <w:sz w:val="22"/>
          <w:szCs w:val="22"/>
        </w:rPr>
        <w:t xml:space="preserve"> pierre </w:t>
      </w:r>
      <w:proofErr w:type="spellStart"/>
      <w:r w:rsidRPr="00666400">
        <w:rPr>
          <w:rFonts w:ascii="Segoe Print" w:hAnsi="Segoe Print"/>
          <w:sz w:val="22"/>
          <w:szCs w:val="22"/>
        </w:rPr>
        <w:t>Renaudet</w:t>
      </w:r>
      <w:proofErr w:type="spellEnd"/>
      <w:r w:rsidRPr="00666400">
        <w:rPr>
          <w:rFonts w:ascii="Segoe Print" w:hAnsi="Segoe Print"/>
          <w:sz w:val="22"/>
          <w:szCs w:val="22"/>
        </w:rPr>
        <w:t xml:space="preserve">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06 77 27 17 16 – 09 72 46 23 51    </w:t>
      </w:r>
    </w:p>
    <w:p w:rsidR="00A6613C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</w:rPr>
      </w:pPr>
    </w:p>
    <w:p w:rsidR="00A6613C" w:rsidRPr="00854AC1" w:rsidRDefault="00A6613C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6pt;margin-top:16.65pt;width:547.2pt;height:0;z-index:251662336" o:connectortype="straight"/>
        </w:pict>
      </w:r>
    </w:p>
    <w:p w:rsidR="00B47BC0" w:rsidRPr="0004012D" w:rsidRDefault="0004012D" w:rsidP="0004012D">
      <w:pPr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>Stage Cirque et sciences</w:t>
      </w:r>
      <w:r w:rsidR="00A6613C">
        <w:rPr>
          <w:rFonts w:ascii="Segoe Print" w:hAnsi="Segoe Print"/>
          <w:b/>
          <w:sz w:val="24"/>
          <w:szCs w:val="24"/>
        </w:rPr>
        <w:t xml:space="preserve"> 7/12 ans</w:t>
      </w: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>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D5" w:rsidRDefault="009A2BD5" w:rsidP="002103C9">
      <w:r>
        <w:separator/>
      </w:r>
    </w:p>
  </w:endnote>
  <w:endnote w:type="continuationSeparator" w:id="0">
    <w:p w:rsidR="009A2BD5" w:rsidRDefault="009A2BD5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D5" w:rsidRDefault="009A2BD5" w:rsidP="002103C9">
      <w:r>
        <w:separator/>
      </w:r>
    </w:p>
  </w:footnote>
  <w:footnote w:type="continuationSeparator" w:id="0">
    <w:p w:rsidR="009A2BD5" w:rsidRDefault="009A2BD5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111C29"/>
    <w:rsid w:val="00180C9C"/>
    <w:rsid w:val="001B07E5"/>
    <w:rsid w:val="001E3508"/>
    <w:rsid w:val="001F79FE"/>
    <w:rsid w:val="002103C9"/>
    <w:rsid w:val="00234885"/>
    <w:rsid w:val="00235FCC"/>
    <w:rsid w:val="00256B32"/>
    <w:rsid w:val="002656A8"/>
    <w:rsid w:val="00271CB8"/>
    <w:rsid w:val="002E75DE"/>
    <w:rsid w:val="00342579"/>
    <w:rsid w:val="003526A3"/>
    <w:rsid w:val="0041799B"/>
    <w:rsid w:val="005004EA"/>
    <w:rsid w:val="00520770"/>
    <w:rsid w:val="0061297B"/>
    <w:rsid w:val="00666400"/>
    <w:rsid w:val="00666BCF"/>
    <w:rsid w:val="007B1192"/>
    <w:rsid w:val="00854AC1"/>
    <w:rsid w:val="008B0DB0"/>
    <w:rsid w:val="009A2BD5"/>
    <w:rsid w:val="009B7B2B"/>
    <w:rsid w:val="00A6613C"/>
    <w:rsid w:val="00A663CB"/>
    <w:rsid w:val="00AA38BB"/>
    <w:rsid w:val="00B24B54"/>
    <w:rsid w:val="00B47BC0"/>
    <w:rsid w:val="00B61FE8"/>
    <w:rsid w:val="00B74121"/>
    <w:rsid w:val="00BA1705"/>
    <w:rsid w:val="00BE3EFD"/>
    <w:rsid w:val="00CF2940"/>
    <w:rsid w:val="00D64A9C"/>
    <w:rsid w:val="00D72C69"/>
    <w:rsid w:val="00D74E4E"/>
    <w:rsid w:val="00D976C6"/>
    <w:rsid w:val="00E859BA"/>
    <w:rsid w:val="00EE4065"/>
    <w:rsid w:val="00EF2A2D"/>
    <w:rsid w:val="00FA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73F59-2D9B-45AB-A9E4-143FA985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cp:lastPrinted>2016-01-18T16:29:00Z</cp:lastPrinted>
  <dcterms:created xsi:type="dcterms:W3CDTF">2017-03-02T14:15:00Z</dcterms:created>
  <dcterms:modified xsi:type="dcterms:W3CDTF">2017-03-02T14:15:00Z</dcterms:modified>
</cp:coreProperties>
</file>